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D1" w:rsidRDefault="00C446A7" w:rsidP="00867A41">
      <w:pPr>
        <w:spacing w:after="0"/>
      </w:pPr>
    </w:p>
    <w:p w:rsidR="00867A41" w:rsidRDefault="00867A41" w:rsidP="00867A41">
      <w:pPr>
        <w:spacing w:after="0"/>
        <w:rPr>
          <w:rFonts w:ascii="Arial" w:hAnsi="Arial" w:cs="Arial"/>
          <w:sz w:val="44"/>
          <w:szCs w:val="44"/>
        </w:rPr>
      </w:pPr>
    </w:p>
    <w:p w:rsidR="00867A41" w:rsidRDefault="00867A41" w:rsidP="00867A41">
      <w:pPr>
        <w:spacing w:after="0"/>
        <w:rPr>
          <w:rFonts w:ascii="Arial" w:hAnsi="Arial" w:cs="Arial"/>
          <w:sz w:val="44"/>
          <w:szCs w:val="44"/>
        </w:rPr>
      </w:pPr>
      <w:r w:rsidRPr="00867A41">
        <w:rPr>
          <w:rFonts w:ascii="Arial" w:hAnsi="Arial" w:cs="Arial"/>
          <w:sz w:val="44"/>
          <w:szCs w:val="44"/>
        </w:rPr>
        <w:t xml:space="preserve">Progetto </w:t>
      </w:r>
      <w:proofErr w:type="spellStart"/>
      <w:r w:rsidRPr="00867A41">
        <w:rPr>
          <w:rFonts w:ascii="Arial" w:hAnsi="Arial" w:cs="Arial"/>
          <w:sz w:val="44"/>
          <w:szCs w:val="44"/>
        </w:rPr>
        <w:t>we</w:t>
      </w:r>
      <w:proofErr w:type="spellEnd"/>
      <w:r w:rsidRPr="00867A41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867A41">
        <w:rPr>
          <w:rFonts w:ascii="Arial" w:hAnsi="Arial" w:cs="Arial"/>
          <w:sz w:val="44"/>
          <w:szCs w:val="44"/>
        </w:rPr>
        <w:t>plogging</w:t>
      </w:r>
      <w:proofErr w:type="spellEnd"/>
      <w:r w:rsidR="00C87ADE">
        <w:rPr>
          <w:rFonts w:ascii="Arial" w:hAnsi="Arial" w:cs="Arial"/>
          <w:sz w:val="44"/>
          <w:szCs w:val="44"/>
        </w:rPr>
        <w:t xml:space="preserve"> </w:t>
      </w:r>
    </w:p>
    <w:p w:rsidR="00867A41" w:rsidRPr="00867A41" w:rsidRDefault="00867A41" w:rsidP="00867A41">
      <w:pPr>
        <w:spacing w:after="0"/>
        <w:rPr>
          <w:rFonts w:ascii="Arial" w:hAnsi="Arial" w:cs="Arial"/>
          <w:sz w:val="44"/>
          <w:szCs w:val="44"/>
        </w:rPr>
      </w:pPr>
    </w:p>
    <w:p w:rsidR="00930A19" w:rsidRPr="00867A41" w:rsidRDefault="003D178E" w:rsidP="00867A41">
      <w:pPr>
        <w:spacing w:after="0" w:line="240" w:lineRule="auto"/>
        <w:rPr>
          <w:rFonts w:ascii="Verdana" w:hAnsi="Verdana"/>
          <w:sz w:val="23"/>
          <w:szCs w:val="23"/>
        </w:rPr>
      </w:pPr>
      <w:r w:rsidRPr="00867A41">
        <w:rPr>
          <w:rFonts w:ascii="Verdana" w:hAnsi="Verdana"/>
          <w:sz w:val="23"/>
          <w:szCs w:val="23"/>
        </w:rPr>
        <w:t xml:space="preserve">L’Amministrazione Comunale </w:t>
      </w:r>
      <w:r w:rsidR="00930A19" w:rsidRPr="00867A41">
        <w:rPr>
          <w:rFonts w:ascii="Verdana" w:hAnsi="Verdana"/>
          <w:sz w:val="23"/>
          <w:szCs w:val="23"/>
        </w:rPr>
        <w:t xml:space="preserve">in collaborazione con CEM ambiente </w:t>
      </w:r>
      <w:r w:rsidRPr="00867A41">
        <w:rPr>
          <w:rFonts w:ascii="Verdana" w:hAnsi="Verdana"/>
          <w:sz w:val="23"/>
          <w:szCs w:val="23"/>
        </w:rPr>
        <w:t xml:space="preserve">propone per </w:t>
      </w:r>
    </w:p>
    <w:p w:rsidR="003D178E" w:rsidRPr="00867A41" w:rsidRDefault="003D178E" w:rsidP="00867A41">
      <w:pPr>
        <w:spacing w:after="0" w:line="240" w:lineRule="auto"/>
        <w:rPr>
          <w:rFonts w:ascii="Verdana" w:hAnsi="Verdana"/>
          <w:sz w:val="23"/>
          <w:szCs w:val="23"/>
        </w:rPr>
      </w:pPr>
      <w:proofErr w:type="gramStart"/>
      <w:r w:rsidRPr="00867A41">
        <w:rPr>
          <w:rFonts w:ascii="Verdana" w:hAnsi="Verdana"/>
          <w:sz w:val="23"/>
          <w:szCs w:val="23"/>
        </w:rPr>
        <w:t>i</w:t>
      </w:r>
      <w:r w:rsidR="00930A19" w:rsidRPr="00867A41">
        <w:rPr>
          <w:rFonts w:ascii="Verdana" w:hAnsi="Verdana"/>
          <w:sz w:val="23"/>
          <w:szCs w:val="23"/>
        </w:rPr>
        <w:t>l</w:t>
      </w:r>
      <w:proofErr w:type="gramEnd"/>
      <w:r w:rsidRPr="00867A41">
        <w:rPr>
          <w:rFonts w:ascii="Verdana" w:hAnsi="Verdana"/>
          <w:sz w:val="23"/>
          <w:szCs w:val="23"/>
        </w:rPr>
        <w:t xml:space="preserve"> 7 maggio</w:t>
      </w:r>
      <w:r w:rsidR="00930A19" w:rsidRPr="00867A41">
        <w:rPr>
          <w:rFonts w:ascii="Verdana" w:hAnsi="Verdana"/>
          <w:sz w:val="23"/>
          <w:szCs w:val="23"/>
        </w:rPr>
        <w:t xml:space="preserve"> 2022 un evento che si chiamerà WE PLOGGING.</w:t>
      </w:r>
    </w:p>
    <w:p w:rsidR="00930A19" w:rsidRPr="00867A41" w:rsidRDefault="00930A19" w:rsidP="00867A41">
      <w:pPr>
        <w:spacing w:after="0" w:line="240" w:lineRule="auto"/>
        <w:rPr>
          <w:rFonts w:ascii="Verdana" w:hAnsi="Verdana"/>
          <w:sz w:val="23"/>
          <w:szCs w:val="23"/>
        </w:rPr>
      </w:pPr>
      <w:r w:rsidRPr="00867A41">
        <w:rPr>
          <w:rFonts w:ascii="Verdana" w:hAnsi="Verdana"/>
          <w:sz w:val="23"/>
          <w:szCs w:val="23"/>
        </w:rPr>
        <w:t>Cos’è il WE PLOGGING?</w:t>
      </w:r>
      <w:r w:rsidR="00867A41" w:rsidRPr="00867A41">
        <w:rPr>
          <w:rFonts w:ascii="Verdana" w:hAnsi="Verdana"/>
          <w:sz w:val="23"/>
          <w:szCs w:val="23"/>
        </w:rPr>
        <w:t xml:space="preserve"> È un’attività che consiste nel raccogliere piccolo rifiuti mentre si cammina.</w:t>
      </w:r>
      <w:r w:rsidRPr="00867A41">
        <w:rPr>
          <w:rFonts w:ascii="Verdana" w:hAnsi="Verdana"/>
          <w:sz w:val="23"/>
          <w:szCs w:val="23"/>
        </w:rPr>
        <w:t xml:space="preserve"> Sarà un evento diffuso in tutto il territorio servito da CEM</w:t>
      </w:r>
      <w:r w:rsidR="00867A41" w:rsidRPr="00867A41">
        <w:rPr>
          <w:rFonts w:ascii="Verdana" w:hAnsi="Verdana"/>
          <w:sz w:val="23"/>
          <w:szCs w:val="23"/>
        </w:rPr>
        <w:t>.</w:t>
      </w:r>
    </w:p>
    <w:p w:rsidR="003D178E" w:rsidRPr="001B1760" w:rsidRDefault="00867A41" w:rsidP="00867A41">
      <w:pPr>
        <w:spacing w:after="0" w:line="240" w:lineRule="auto"/>
        <w:rPr>
          <w:rFonts w:ascii="Verdana" w:hAnsi="Verdana"/>
          <w:sz w:val="23"/>
          <w:szCs w:val="23"/>
        </w:rPr>
      </w:pPr>
      <w:r w:rsidRPr="00867A41">
        <w:rPr>
          <w:rFonts w:ascii="Verdana" w:hAnsi="Verdana"/>
          <w:sz w:val="23"/>
          <w:szCs w:val="23"/>
        </w:rPr>
        <w:t>Contemporaneamente propone un concorso fotografico</w:t>
      </w:r>
    </w:p>
    <w:p w:rsidR="00867A41" w:rsidRPr="007957AC" w:rsidRDefault="007957AC" w:rsidP="00867A41">
      <w:pPr>
        <w:shd w:val="clear" w:color="auto" w:fill="FFFFFF"/>
        <w:spacing w:after="0" w:line="570" w:lineRule="atLeast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it-IT"/>
        </w:rPr>
      </w:pPr>
      <w:r w:rsidRPr="007957AC">
        <w:rPr>
          <w:rFonts w:ascii="Arial" w:eastAsia="Times New Roman" w:hAnsi="Arial" w:cs="Arial"/>
          <w:color w:val="111111"/>
          <w:kern w:val="36"/>
          <w:sz w:val="44"/>
          <w:szCs w:val="44"/>
          <w:lang w:eastAsia="it-IT"/>
        </w:rPr>
        <w:t>Regolamento</w:t>
      </w:r>
      <w:r w:rsidR="00867A41" w:rsidRPr="00867A41">
        <w:rPr>
          <w:rFonts w:ascii="Arial" w:eastAsia="Times New Roman" w:hAnsi="Arial" w:cs="Arial"/>
          <w:color w:val="111111"/>
          <w:kern w:val="36"/>
          <w:sz w:val="44"/>
          <w:szCs w:val="44"/>
          <w:lang w:eastAsia="it-IT"/>
        </w:rPr>
        <w:t xml:space="preserve"> del concorso fotografico</w:t>
      </w:r>
    </w:p>
    <w:p w:rsidR="007957AC" w:rsidRPr="007957AC" w:rsidRDefault="007957AC" w:rsidP="00867A4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1 – Finalità del concorso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L’Amministrazione Comunale propone ai cittadini</w:t>
      </w:r>
      <w:r w:rsidR="00C446A7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il concorso fotografico “</w:t>
      </w:r>
      <w:proofErr w:type="spellStart"/>
      <w:r w:rsidR="00C446A7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Clik</w:t>
      </w:r>
      <w:proofErr w:type="spellEnd"/>
      <w:r w:rsidR="00C446A7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…ecco Cervignano d’Adda fra natura ed architettura</w:t>
      </w:r>
      <w:bookmarkStart w:id="0" w:name="_GoBack"/>
      <w:bookmarkEnd w:id="0"/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”.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Il concorso è aperto a tut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ti coloro che consegneranno o invieranno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proprie immagini con le modalità e i termini previsti dal presente regolamento.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La partecipazione è gratuita.</w:t>
      </w:r>
    </w:p>
    <w:p w:rsidR="007957AC" w:rsidRPr="007957AC" w:rsidRDefault="007957AC" w:rsidP="00867A4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2 – Caratteristiche tecniche delle immagini</w:t>
      </w:r>
    </w:p>
    <w:p w:rsidR="007957AC" w:rsidRDefault="007957AC" w:rsidP="00867A4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Le immagini possono essere realizzate con </w:t>
      </w:r>
      <w:proofErr w:type="spellStart"/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smartphone</w:t>
      </w:r>
      <w:proofErr w:type="spellEnd"/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tablet</w:t>
      </w:r>
      <w:proofErr w:type="spellEnd"/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</w:t>
      </w:r>
      <w:r w:rsidR="005C330D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macchine fotografiche.</w:t>
      </w:r>
    </w:p>
    <w:p w:rsidR="007957AC" w:rsidRPr="007957AC" w:rsidRDefault="007957AC" w:rsidP="00867A4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3 – Soggetti delle immagini</w:t>
      </w:r>
    </w:p>
    <w:p w:rsid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 concorrenti possono partecipare inviando immagini relative a una o più tem</w:t>
      </w:r>
      <w:r w:rsidR="005C330D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 proposti, per un massimo di 5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immagini 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Attenzione: i volti delle persone fotografate, fatta eccezione per i personaggi pubblici, non dovranno essere riconoscibili (preferire riprese da lontano e da dietro).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Le immagini dovranno essere rappresentat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ive dell’ambiente del nostro Paese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indicata e/o essere significati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ve per uno dei seguenti temi: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Acqua (fiumi, rogge,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ecc.)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Ambiente e salute (amianto, pesticidi, pollini, ecc.)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Aree urbane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Attività produttive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Cambiamenti climatici e meteorologi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Emergenze ambientali</w:t>
      </w:r>
      <w:r w:rsidR="005C330D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 architettoniche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Rifiuti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Siti inquinati</w:t>
      </w:r>
    </w:p>
    <w:p w:rsidR="007957AC" w:rsidRPr="007957AC" w:rsidRDefault="007957AC" w:rsidP="00867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Suolo (consumo suolo, dissesto idrogeologico, ecc.)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4 – Tutela e privacy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 volti delle persone fotografate, fatta eccezione per i personaggi pubblici, non dovranno essere riconoscibili (preferire riprese da lontano e da dietro), pena l’esclusione dal concorso.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5 – Modalità di partecipazione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Le foto pos</w:t>
      </w:r>
      <w:r w:rsidR="005C330D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sono essere consegnate o inviate stampa 20x30 all’indirizzo Comune di Cervignano d’Adda, piazza del Municipio, 1</w:t>
      </w:r>
      <w:r w:rsidR="00D9260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 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ent</w:t>
      </w:r>
      <w:r w:rsidR="00D9260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ro le ore 24.00 del 30 giugno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2022 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6 – Valutazione delle foto</w:t>
      </w:r>
    </w:p>
    <w:p w:rsidR="007957AC" w:rsidRPr="007957AC" w:rsidRDefault="00D9260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>La giuria</w:t>
      </w:r>
      <w:r w:rsidR="007957AC"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valuterà la capacità di interpretazione del tema, la creatività e il contenuto delle immagini presentate, riservandosi il diritto di escludere ogni immagine che risulti lesiva della dignità della persona e non sia in linea con i requisiti indicati nel regolamento.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7 – Vincitori del concorso</w:t>
      </w:r>
    </w:p>
    <w:p w:rsidR="007957AC" w:rsidRDefault="007957AC" w:rsidP="00867A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Foto del territorio e dei temi ambientali</w:t>
      </w: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br/>
      </w:r>
      <w:r w:rsidR="00D9260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Entro il mese di luglio 2022 la giuria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valuterà tutte l</w:t>
      </w:r>
      <w:r w:rsidR="00D9260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 immagini pervenute entro il 30 giugno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 selezionerà un</w:t>
      </w:r>
      <w:r w:rsidR="00D9260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 immagine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per ciascu</w:t>
      </w:r>
      <w:r w:rsidR="00D9260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no dei temi ambientali proposti.</w:t>
      </w: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</w:p>
    <w:p w:rsidR="00D9260C" w:rsidRDefault="00D9260C" w:rsidP="00867A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 xml:space="preserve">La premiazione </w:t>
      </w:r>
    </w:p>
    <w:p w:rsidR="00D9260C" w:rsidRPr="00D9260C" w:rsidRDefault="00D9260C" w:rsidP="00867A41">
      <w:pPr>
        <w:shd w:val="clear" w:color="auto" w:fill="FFFFFF"/>
        <w:spacing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D9260C">
        <w:rPr>
          <w:rFonts w:ascii="Verdana" w:eastAsia="Times New Roman" w:hAnsi="Verdana" w:cs="Times New Roman"/>
          <w:bCs/>
          <w:color w:val="222222"/>
          <w:sz w:val="23"/>
          <w:szCs w:val="23"/>
          <w:lang w:eastAsia="it-IT"/>
        </w:rPr>
        <w:t>I vincitori verranno premiati durante la festa Patronale di agosto</w:t>
      </w:r>
    </w:p>
    <w:p w:rsidR="003D178E" w:rsidRDefault="003D178E" w:rsidP="00867A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b/>
          <w:color w:val="222222"/>
          <w:sz w:val="23"/>
          <w:szCs w:val="23"/>
          <w:lang w:eastAsia="it-IT"/>
        </w:rPr>
      </w:pPr>
      <w:r w:rsidRPr="003D178E">
        <w:rPr>
          <w:rFonts w:ascii="Verdana" w:eastAsia="Times New Roman" w:hAnsi="Verdana" w:cs="Times New Roman"/>
          <w:b/>
          <w:color w:val="222222"/>
          <w:sz w:val="23"/>
          <w:szCs w:val="23"/>
          <w:lang w:eastAsia="it-IT"/>
        </w:rPr>
        <w:t>Premi</w:t>
      </w:r>
    </w:p>
    <w:p w:rsidR="003D178E" w:rsidRDefault="003D178E" w:rsidP="00867A41">
      <w:p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D178E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Verranno premiati i primi, i secondi e i terzi classificati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</w:t>
      </w:r>
    </w:p>
    <w:p w:rsidR="003D178E" w:rsidRPr="007957AC" w:rsidRDefault="003D178E" w:rsidP="00867A41">
      <w:pPr>
        <w:shd w:val="clear" w:color="auto" w:fill="FFFFFF"/>
        <w:spacing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Piccolo omaggio per tutti i partecipanti.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Art. 8 – Diritti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La partecipazione al concorso comporta automaticamente da parte dell’autore la concessione </w:t>
      </w:r>
      <w:r w:rsidR="00D9260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della foto all’Amministrazione Comunale che la potrà utilizzare a suo piacimento.</w:t>
      </w:r>
    </w:p>
    <w:p w:rsidR="007957AC" w:rsidRPr="007957AC" w:rsidRDefault="007957AC" w:rsidP="00867A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7957A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Disposizioni finali:</w:t>
      </w:r>
    </w:p>
    <w:p w:rsidR="00D9260C" w:rsidRDefault="00D9260C" w:rsidP="00867A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</w:t>
      </w:r>
      <w:r w:rsidR="007957AC"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’organizzazione declina ogni responsabilità per i problemi tecnici, gli errori, le cancellazioni, il mancato funzionamento delle linee di comunicazione che dovessero presentarsi nella trasmissione delle fotografie;</w:t>
      </w:r>
    </w:p>
    <w:p w:rsidR="00D9260C" w:rsidRDefault="00D9260C" w:rsidP="00867A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</w:t>
      </w:r>
      <w:r w:rsidR="007957AC"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nviando le fotografie il partecipante accetta il presente regolamento;</w:t>
      </w:r>
    </w:p>
    <w:p w:rsidR="007957AC" w:rsidRPr="00D9260C" w:rsidRDefault="00D9260C" w:rsidP="00867A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</w:t>
      </w:r>
      <w:r w:rsidR="007957AC" w:rsidRPr="007957AC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a partecipazione al concorso comporta da parte dell’autore l’autorizzazione al trattamento dei dati personali </w:t>
      </w:r>
    </w:p>
    <w:sectPr w:rsidR="007957AC" w:rsidRPr="00D92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242"/>
    <w:multiLevelType w:val="multilevel"/>
    <w:tmpl w:val="62B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597C"/>
    <w:multiLevelType w:val="multilevel"/>
    <w:tmpl w:val="47CE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80113"/>
    <w:multiLevelType w:val="multilevel"/>
    <w:tmpl w:val="AC5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06AE6"/>
    <w:multiLevelType w:val="multilevel"/>
    <w:tmpl w:val="8BCA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C"/>
    <w:rsid w:val="001536B0"/>
    <w:rsid w:val="001B1760"/>
    <w:rsid w:val="003D178E"/>
    <w:rsid w:val="00421133"/>
    <w:rsid w:val="00546A4B"/>
    <w:rsid w:val="005C330D"/>
    <w:rsid w:val="00716AD8"/>
    <w:rsid w:val="007957AC"/>
    <w:rsid w:val="00867A41"/>
    <w:rsid w:val="00930A19"/>
    <w:rsid w:val="00C446A7"/>
    <w:rsid w:val="00C87ADE"/>
    <w:rsid w:val="00D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E0B9-F58D-451A-87D8-2D365AA6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Nb-Sindaco</dc:creator>
  <cp:keywords/>
  <dc:description/>
  <cp:lastModifiedBy>Nb-Sindaco</cp:lastModifiedBy>
  <cp:revision>8</cp:revision>
  <dcterms:created xsi:type="dcterms:W3CDTF">2022-04-05T07:15:00Z</dcterms:created>
  <dcterms:modified xsi:type="dcterms:W3CDTF">2022-04-11T08:34:00Z</dcterms:modified>
</cp:coreProperties>
</file>